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1D7755">
        <w:rPr>
          <w:rFonts w:ascii="Times New Roman" w:hAnsi="Times New Roman"/>
          <w:sz w:val="28"/>
          <w:szCs w:val="28"/>
        </w:rPr>
        <w:t>1</w:t>
      </w:r>
      <w:r w:rsidR="001D775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C15956">
        <w:rPr>
          <w:rFonts w:ascii="Times New Roman" w:hAnsi="Times New Roman"/>
          <w:b/>
          <w:sz w:val="24"/>
          <w:szCs w:val="24"/>
        </w:rPr>
        <w:t>ГКПЗ</w:t>
      </w:r>
      <w:r w:rsidR="009250F7" w:rsidRPr="00C15956">
        <w:rPr>
          <w:rFonts w:ascii="Times New Roman" w:hAnsi="Times New Roman"/>
          <w:b/>
          <w:sz w:val="24"/>
          <w:szCs w:val="24"/>
        </w:rPr>
        <w:t xml:space="preserve"> </w:t>
      </w:r>
      <w:r w:rsidR="00C15956" w:rsidRPr="00C15956">
        <w:rPr>
          <w:rFonts w:ascii="Times New Roman" w:hAnsi="Times New Roman"/>
          <w:b/>
          <w:sz w:val="24"/>
          <w:szCs w:val="24"/>
        </w:rPr>
        <w:t>202</w:t>
      </w:r>
      <w:r w:rsidR="00C15956">
        <w:rPr>
          <w:rFonts w:ascii="Times New Roman" w:hAnsi="Times New Roman"/>
          <w:b/>
          <w:sz w:val="24"/>
          <w:szCs w:val="24"/>
        </w:rPr>
        <w:t>1</w:t>
      </w:r>
      <w:r w:rsidR="00C15956" w:rsidRPr="00C15956">
        <w:rPr>
          <w:rFonts w:ascii="Times New Roman" w:hAnsi="Times New Roman"/>
          <w:b/>
          <w:sz w:val="24"/>
          <w:szCs w:val="24"/>
        </w:rPr>
        <w:t>г</w:t>
      </w:r>
      <w:r w:rsidR="009250F7" w:rsidRPr="00C15956">
        <w:rPr>
          <w:rFonts w:ascii="Times New Roman" w:hAnsi="Times New Roman"/>
          <w:b/>
          <w:sz w:val="24"/>
          <w:szCs w:val="24"/>
        </w:rPr>
        <w:t>.</w:t>
      </w:r>
      <w:r w:rsidR="00EC5585" w:rsidRPr="00C15956">
        <w:rPr>
          <w:rFonts w:ascii="Times New Roman" w:hAnsi="Times New Roman"/>
          <w:b/>
          <w:sz w:val="24"/>
          <w:szCs w:val="24"/>
        </w:rPr>
        <w:t>, Лот №2</w:t>
      </w:r>
      <w:r w:rsidR="009C4A0A" w:rsidRPr="00C15956">
        <w:rPr>
          <w:rFonts w:ascii="Times New Roman" w:hAnsi="Times New Roman"/>
          <w:b/>
          <w:sz w:val="24"/>
          <w:szCs w:val="24"/>
        </w:rPr>
        <w:t>1</w:t>
      </w:r>
      <w:r w:rsidR="00EC5585" w:rsidRPr="00C15956">
        <w:rPr>
          <w:rFonts w:ascii="Times New Roman" w:hAnsi="Times New Roman"/>
          <w:b/>
          <w:sz w:val="24"/>
          <w:szCs w:val="24"/>
        </w:rPr>
        <w:t>.</w:t>
      </w:r>
      <w:r w:rsidR="00C0181C" w:rsidRPr="00C15956">
        <w:rPr>
          <w:rFonts w:ascii="Times New Roman" w:hAnsi="Times New Roman"/>
          <w:b/>
          <w:sz w:val="24"/>
          <w:szCs w:val="24"/>
        </w:rPr>
        <w:t>0001</w:t>
      </w:r>
      <w:r w:rsidR="00C0181C">
        <w:rPr>
          <w:rFonts w:ascii="Times New Roman" w:hAnsi="Times New Roman"/>
          <w:b/>
          <w:sz w:val="24"/>
          <w:szCs w:val="24"/>
        </w:rPr>
        <w:t xml:space="preserve">90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C0181C">
        <w:rPr>
          <w:rFonts w:ascii="Times New Roman" w:hAnsi="Times New Roman"/>
          <w:b/>
          <w:sz w:val="24"/>
          <w:szCs w:val="24"/>
        </w:rPr>
        <w:t>Газ пропан-бутан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C0181C">
        <w:rPr>
          <w:rFonts w:ascii="Times New Roman" w:hAnsi="Times New Roman"/>
          <w:sz w:val="24"/>
          <w:szCs w:val="24"/>
        </w:rPr>
        <w:t>газа пропан-бутана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C0181C">
        <w:rPr>
          <w:rFonts w:ascii="Times New Roman" w:hAnsi="Times New Roman"/>
          <w:b/>
          <w:sz w:val="24"/>
          <w:szCs w:val="24"/>
        </w:rPr>
        <w:t>3 852</w:t>
      </w:r>
      <w:r w:rsidR="00C8202C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2B61F6" w:rsidDel="002B61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0181C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C0181C">
        <w:rPr>
          <w:rFonts w:ascii="Times New Roman" w:hAnsi="Times New Roman"/>
          <w:b/>
          <w:sz w:val="24"/>
          <w:szCs w:val="24"/>
        </w:rPr>
        <w:t xml:space="preserve">три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C0181C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0181C">
        <w:rPr>
          <w:rFonts w:ascii="Times New Roman" w:hAnsi="Times New Roman"/>
          <w:b/>
          <w:color w:val="000000" w:themeColor="text1"/>
          <w:sz w:val="24"/>
          <w:szCs w:val="24"/>
        </w:rPr>
        <w:t>восемьсот пятьдесят два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C0181C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C0181C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0181C">
        <w:rPr>
          <w:sz w:val="24"/>
        </w:rPr>
        <w:t>газа пропан-бутана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2B61F6">
        <w:rPr>
          <w:rFonts w:ascii="Times New Roman" w:hAnsi="Times New Roman"/>
          <w:b/>
          <w:sz w:val="24"/>
          <w:szCs w:val="24"/>
        </w:rPr>
        <w:t>РФ</w:t>
      </w:r>
      <w:r w:rsidR="00C0181C">
        <w:rPr>
          <w:rFonts w:ascii="Times New Roman" w:hAnsi="Times New Roman"/>
          <w:b/>
          <w:sz w:val="24"/>
          <w:szCs w:val="24"/>
        </w:rPr>
        <w:t>, Казахстан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64B03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F64B03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2B61F6">
        <w:rPr>
          <w:rFonts w:ascii="Times New Roman" w:hAnsi="Times New Roman"/>
          <w:b/>
          <w:sz w:val="24"/>
          <w:szCs w:val="24"/>
        </w:rPr>
        <w:t>24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AA07DD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2021г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B7461B" w:rsidRPr="00C0181C">
        <w:rPr>
          <w:rFonts w:ascii="Times New Roman" w:hAnsi="Times New Roman"/>
          <w:b/>
          <w:sz w:val="24"/>
          <w:szCs w:val="24"/>
        </w:rPr>
        <w:t>Самовывоз из г.</w:t>
      </w:r>
      <w:r w:rsidR="00AA07DD" w:rsidRPr="00C0181C">
        <w:rPr>
          <w:rFonts w:ascii="Times New Roman" w:hAnsi="Times New Roman"/>
          <w:b/>
          <w:sz w:val="24"/>
          <w:szCs w:val="24"/>
        </w:rPr>
        <w:t>Душанбе</w:t>
      </w:r>
      <w:r w:rsidRPr="00C0181C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0181C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B97C86" w:rsidRPr="00C0181C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C0181C">
        <w:rPr>
          <w:rFonts w:ascii="Times New Roman" w:hAnsi="Times New Roman"/>
          <w:b/>
          <w:sz w:val="24"/>
          <w:szCs w:val="24"/>
        </w:rPr>
        <w:t xml:space="preserve"> </w:t>
      </w:r>
      <w:r w:rsidR="00B7461B" w:rsidRPr="00C0181C">
        <w:rPr>
          <w:rFonts w:ascii="Times New Roman" w:hAnsi="Times New Roman"/>
          <w:b/>
          <w:sz w:val="24"/>
          <w:szCs w:val="24"/>
        </w:rPr>
        <w:t>внесения 100% денежных средств в кассу</w:t>
      </w:r>
      <w:r w:rsidRPr="00C0181C">
        <w:rPr>
          <w:rFonts w:ascii="Times New Roman" w:hAnsi="Times New Roman"/>
          <w:b/>
          <w:sz w:val="24"/>
          <w:szCs w:val="24"/>
        </w:rPr>
        <w:t xml:space="preserve"> Поставщика.</w:t>
      </w:r>
      <w:r w:rsidRPr="003766BA">
        <w:rPr>
          <w:rFonts w:ascii="Times New Roman" w:hAnsi="Times New Roman"/>
          <w:b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B7461B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E74259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B7461B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</w:t>
      </w:r>
      <w:r w:rsidR="00F64B03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м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F64B03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2B61F6">
        <w:rPr>
          <w:rFonts w:ascii="Times New Roman" w:hAnsi="Times New Roman"/>
          <w:b/>
          <w:sz w:val="24"/>
          <w:szCs w:val="24"/>
        </w:rPr>
        <w:t>24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AA07DD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 w:rsidRPr="00222A4B">
        <w:rPr>
          <w:rFonts w:ascii="Times New Roman" w:hAnsi="Times New Roman"/>
          <w:b/>
          <w:sz w:val="24"/>
          <w:szCs w:val="24"/>
        </w:rPr>
        <w:t>202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C8202C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F64B03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F64B03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2B61F6">
        <w:rPr>
          <w:rFonts w:ascii="Times New Roman" w:hAnsi="Times New Roman"/>
          <w:b/>
          <w:sz w:val="24"/>
          <w:szCs w:val="24"/>
          <w:shd w:val="clear" w:color="auto" w:fill="FFFFFF"/>
        </w:rPr>
        <w:t>24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AA07DD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C8202C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="00F64B03"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F64B03">
        <w:rPr>
          <w:rFonts w:ascii="Times New Roman" w:hAnsi="Times New Roman"/>
          <w:b/>
          <w:sz w:val="24"/>
          <w:szCs w:val="24"/>
        </w:rPr>
        <w:t>Н</w:t>
      </w:r>
      <w:r w:rsidR="0087162F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F64B03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366C" w:rsidRDefault="0042366C" w:rsidP="000B3B5C">
      <w:pPr>
        <w:spacing w:after="0" w:line="240" w:lineRule="auto"/>
      </w:pPr>
      <w:r>
        <w:separator/>
      </w:r>
    </w:p>
  </w:endnote>
  <w:endnote w:type="continuationSeparator" w:id="0">
    <w:p w:rsidR="0042366C" w:rsidRDefault="0042366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366C" w:rsidRDefault="0042366C" w:rsidP="000B3B5C">
      <w:pPr>
        <w:spacing w:after="0" w:line="240" w:lineRule="auto"/>
      </w:pPr>
      <w:r>
        <w:separator/>
      </w:r>
    </w:p>
  </w:footnote>
  <w:footnote w:type="continuationSeparator" w:id="0">
    <w:p w:rsidR="0042366C" w:rsidRDefault="0042366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25A96"/>
    <w:rsid w:val="00130B4D"/>
    <w:rsid w:val="00153A28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5AD9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B61F6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02FE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30FE"/>
    <w:rsid w:val="003F1CF4"/>
    <w:rsid w:val="003F46EC"/>
    <w:rsid w:val="003F5AD0"/>
    <w:rsid w:val="00403403"/>
    <w:rsid w:val="0042366C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61CA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07DD"/>
    <w:rsid w:val="00AA2695"/>
    <w:rsid w:val="00AB1688"/>
    <w:rsid w:val="00AB4172"/>
    <w:rsid w:val="00AC7850"/>
    <w:rsid w:val="00AE46DF"/>
    <w:rsid w:val="00AF111A"/>
    <w:rsid w:val="00B051A2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181C"/>
    <w:rsid w:val="00C022EE"/>
    <w:rsid w:val="00C04D0A"/>
    <w:rsid w:val="00C05892"/>
    <w:rsid w:val="00C15956"/>
    <w:rsid w:val="00C217A1"/>
    <w:rsid w:val="00C22B00"/>
    <w:rsid w:val="00C35293"/>
    <w:rsid w:val="00C57C35"/>
    <w:rsid w:val="00C6399C"/>
    <w:rsid w:val="00C74DDE"/>
    <w:rsid w:val="00C74FE1"/>
    <w:rsid w:val="00C802CB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05619"/>
    <w:rsid w:val="00E11858"/>
    <w:rsid w:val="00E13399"/>
    <w:rsid w:val="00E16A43"/>
    <w:rsid w:val="00E17910"/>
    <w:rsid w:val="00E329CA"/>
    <w:rsid w:val="00E4122F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4B0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F70E2-86E5-4494-9D18-BDE5984AA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72</cp:revision>
  <cp:lastPrinted>2021-10-26T03:45:00Z</cp:lastPrinted>
  <dcterms:created xsi:type="dcterms:W3CDTF">2019-06-28T07:49:00Z</dcterms:created>
  <dcterms:modified xsi:type="dcterms:W3CDTF">2021-11-23T08:19:00Z</dcterms:modified>
</cp:coreProperties>
</file>